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CA" w:rsidRPr="00DA36CA" w:rsidRDefault="00DA36CA" w:rsidP="00DA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319508100030752 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500601500805 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предпринимательства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2019 г.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№23 по Московской области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учёт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2019 г.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налогового органа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№22 ПО МОСКОВСКОЙ ОБЛАСТИ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Росстата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0149721293 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46505000000 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46706000001 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регистрации в ПФР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060032078986 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2019 г.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территориального органа</w:t>
      </w:r>
    </w:p>
    <w:p w:rsidR="00DA36CA" w:rsidRPr="00DA36CA" w:rsidRDefault="00DA36CA" w:rsidP="00DA3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- Главное Управление Пенсионного фонда РФ №2 Управление №5 Одинцовский район Московской области</w:t>
      </w:r>
    </w:p>
    <w:p w:rsidR="00CB5DC3" w:rsidRDefault="00CB5DC3" w:rsidP="00DA36CA"/>
    <w:p w:rsidR="00DA36CA" w:rsidRDefault="00DA36CA" w:rsidP="00DA36CA">
      <w:bookmarkStart w:id="0" w:name="_GoBack"/>
      <w:bookmarkEnd w:id="0"/>
    </w:p>
    <w:p w:rsidR="00DA36CA" w:rsidRPr="00DA36CA" w:rsidRDefault="00DA36CA" w:rsidP="00DA36CA">
      <w:pPr>
        <w:jc w:val="center"/>
        <w:rPr>
          <w:b/>
          <w:sz w:val="24"/>
          <w:szCs w:val="24"/>
        </w:rPr>
      </w:pPr>
      <w:r w:rsidRPr="00DA36CA">
        <w:rPr>
          <w:b/>
          <w:sz w:val="24"/>
          <w:szCs w:val="24"/>
        </w:rPr>
        <w:t>Виды деятельности ОКВЭД</w:t>
      </w:r>
    </w:p>
    <w:p w:rsidR="00DA36CA" w:rsidRDefault="00DA36CA" w:rsidP="00DA36CA">
      <w:pPr>
        <w:jc w:val="center"/>
        <w:rPr>
          <w:b/>
        </w:rPr>
      </w:pP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</w:p>
    <w:p w:rsidR="00DA36CA" w:rsidRPr="00DA36CA" w:rsidRDefault="00DA36CA" w:rsidP="00DA3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A36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59.11</w:t>
        </w:r>
      </w:hyperlink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A36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Производство кинофильмов, видеофильмов и телевизионных программ</w:t>
        </w:r>
      </w:hyperlink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6CA" w:rsidRPr="00DA36CA" w:rsidRDefault="00DA36CA" w:rsidP="00DA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(15)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47.91.2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розничная, осуществляемая непосредственно при помощи информационно-коммуникационной сети Интернет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53.20.31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курьерской доставке различными видами транспорта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58.19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издательской деятельности прочие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59.12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монтажно-компоновочная в области производства кинофильмов, видеофильмов и телевизионных программ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59.13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распространению кинофильмов, видеофильмов и телевизионных программ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59.14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демонстрации кинофильмов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59.20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звукозаписи и издания музыкальных произведений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63.11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обработке данных, предоставление услуг по размещению информации и связанная с этим деятельность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63.99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информационных служб прочая, не включенная в другие группировки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74.10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специализированная в области дизайна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74.20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фотографии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74.90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прочая, не включенная в другие группировки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77.22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видеокассет и аудиокассет, грампластинок, компакт-дисков (CD), цифровых видеодисков (DVD)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85.41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дополнительное детей и взрослых</w:t>
      </w:r>
    </w:p>
    <w:p w:rsidR="00DA36CA" w:rsidRPr="00DA36CA" w:rsidRDefault="00DA36CA" w:rsidP="00DA36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96.09</w:t>
      </w:r>
    </w:p>
    <w:p w:rsidR="00DA36CA" w:rsidRPr="00DA36CA" w:rsidRDefault="00DA36CA" w:rsidP="00DA36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персональных услуг, не включенных в другие группировки</w:t>
      </w:r>
    </w:p>
    <w:p w:rsidR="00DA36CA" w:rsidRPr="00DA36CA" w:rsidRDefault="00DA36CA" w:rsidP="00DA36CA">
      <w:pPr>
        <w:jc w:val="center"/>
        <w:rPr>
          <w:b/>
        </w:rPr>
      </w:pPr>
    </w:p>
    <w:sectPr w:rsidR="00DA36CA" w:rsidRPr="00DA36CA" w:rsidSect="00DA36CA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DF5"/>
    <w:multiLevelType w:val="multilevel"/>
    <w:tmpl w:val="1B4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A0E62"/>
    <w:multiLevelType w:val="multilevel"/>
    <w:tmpl w:val="046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C3"/>
    <w:rsid w:val="00CB5DC3"/>
    <w:rsid w:val="00D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1434"/>
  <w15:chartTrackingRefBased/>
  <w15:docId w15:val="{49CA3F2F-32CA-4976-AC7E-25B2404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-copy">
    <w:name w:val="has-copy"/>
    <w:basedOn w:val="a0"/>
    <w:rsid w:val="00DA36CA"/>
  </w:style>
  <w:style w:type="character" w:customStyle="1" w:styleId="copytarget">
    <w:name w:val="copy_target"/>
    <w:basedOn w:val="a0"/>
    <w:rsid w:val="00DA36CA"/>
  </w:style>
  <w:style w:type="character" w:styleId="a3">
    <w:name w:val="Hyperlink"/>
    <w:basedOn w:val="a0"/>
    <w:uiPriority w:val="99"/>
    <w:semiHidden/>
    <w:unhideWhenUsed/>
    <w:rsid w:val="00DA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codes/591100" TargetMode="External"/><Relationship Id="rId5" Type="http://schemas.openxmlformats.org/officeDocument/2006/relationships/hyperlink" Target="https://www.rusprofile.ru/codes/591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>Студия "Глубина резкости"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Суслин А.Е.</dc:creator>
  <cp:keywords/>
  <dc:description/>
  <cp:lastModifiedBy>ИП Суслин А.Е.</cp:lastModifiedBy>
  <cp:revision>3</cp:revision>
  <dcterms:created xsi:type="dcterms:W3CDTF">2020-05-15T07:31:00Z</dcterms:created>
  <dcterms:modified xsi:type="dcterms:W3CDTF">2020-05-15T07:36:00Z</dcterms:modified>
</cp:coreProperties>
</file>